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F27A" w14:textId="6A821F35" w:rsidR="004B3AF1" w:rsidRDefault="00B869F8" w:rsidP="003C0E7F">
      <w:r>
        <w:pict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</w:pi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704C7ACE" w:rsidR="003B0C21" w:rsidRPr="004B3AF1" w:rsidRDefault="002E19D8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A, </w:t>
      </w:r>
      <w:r w:rsidR="00A2143D"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76716633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2E19D8">
        <w:rPr>
          <w:b w:val="0"/>
          <w:bCs w:val="0"/>
          <w:sz w:val="32"/>
          <w:szCs w:val="32"/>
        </w:rPr>
        <w:t>17</w:t>
      </w:r>
      <w:r w:rsidR="00607BB7">
        <w:rPr>
          <w:b w:val="0"/>
          <w:bCs w:val="0"/>
          <w:sz w:val="32"/>
          <w:szCs w:val="32"/>
        </w:rPr>
        <w:t>.</w:t>
      </w:r>
      <w:r w:rsidR="002E19D8">
        <w:rPr>
          <w:b w:val="0"/>
          <w:bCs w:val="0"/>
          <w:sz w:val="32"/>
          <w:szCs w:val="32"/>
        </w:rPr>
        <w:t>11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54262A">
        <w:rPr>
          <w:b w:val="0"/>
          <w:bCs w:val="0"/>
          <w:sz w:val="32"/>
          <w:szCs w:val="32"/>
        </w:rPr>
        <w:t>4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2E19D8">
        <w:rPr>
          <w:b w:val="0"/>
          <w:bCs w:val="0"/>
          <w:sz w:val="32"/>
          <w:szCs w:val="32"/>
        </w:rPr>
        <w:t>nedeľa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2E19D8">
        <w:rPr>
          <w:b w:val="0"/>
          <w:bCs w:val="0"/>
          <w:sz w:val="32"/>
          <w:szCs w:val="32"/>
        </w:rPr>
        <w:t>13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7D70FF20" w14:textId="27447638" w:rsidR="0054262A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2E19D8">
        <w:rPr>
          <w:b w:val="0"/>
          <w:bCs w:val="0"/>
          <w:sz w:val="32"/>
          <w:szCs w:val="32"/>
        </w:rPr>
        <w:t>Mestský mládežnícky štadión</w:t>
      </w:r>
      <w:r w:rsidR="0054262A">
        <w:rPr>
          <w:b w:val="0"/>
          <w:bCs w:val="0"/>
          <w:sz w:val="32"/>
          <w:szCs w:val="32"/>
        </w:rPr>
        <w:t xml:space="preserve"> </w:t>
      </w:r>
      <w:r w:rsidR="002E19D8">
        <w:rPr>
          <w:b w:val="0"/>
          <w:bCs w:val="0"/>
          <w:sz w:val="32"/>
          <w:szCs w:val="32"/>
        </w:rPr>
        <w:t>Radvaň</w:t>
      </w:r>
    </w:p>
    <w:p w14:paraId="642992D4" w14:textId="2F1C4ED2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  <w:r w:rsidR="002E19D8">
        <w:rPr>
          <w:b w:val="0"/>
          <w:bCs w:val="0"/>
          <w:sz w:val="32"/>
          <w:szCs w:val="32"/>
        </w:rPr>
        <w:t xml:space="preserve"> Sládkovičova 34 Banská Bystrica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42D5964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242175E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C236962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949C6BB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2EE8355B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137FC6"/>
    <w:rsid w:val="001C10EA"/>
    <w:rsid w:val="002A1023"/>
    <w:rsid w:val="002A339B"/>
    <w:rsid w:val="002E19D8"/>
    <w:rsid w:val="002E6DA6"/>
    <w:rsid w:val="00347F62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40207"/>
    <w:rsid w:val="0077606B"/>
    <w:rsid w:val="007B248F"/>
    <w:rsid w:val="007C51E6"/>
    <w:rsid w:val="008458B2"/>
    <w:rsid w:val="00870648"/>
    <w:rsid w:val="008C5B7D"/>
    <w:rsid w:val="00915C21"/>
    <w:rsid w:val="00957F03"/>
    <w:rsid w:val="00974AEC"/>
    <w:rsid w:val="0099432C"/>
    <w:rsid w:val="009D3421"/>
    <w:rsid w:val="00A2143D"/>
    <w:rsid w:val="00A3417B"/>
    <w:rsid w:val="00A73978"/>
    <w:rsid w:val="00A86A1B"/>
    <w:rsid w:val="00AB3E27"/>
    <w:rsid w:val="00AE6094"/>
    <w:rsid w:val="00B6285C"/>
    <w:rsid w:val="00B65771"/>
    <w:rsid w:val="00B869F8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8</cp:revision>
  <cp:lastPrinted>2024-10-11T06:46:00Z</cp:lastPrinted>
  <dcterms:created xsi:type="dcterms:W3CDTF">2023-04-07T08:04:00Z</dcterms:created>
  <dcterms:modified xsi:type="dcterms:W3CDTF">2024-10-11T06:46:00Z</dcterms:modified>
</cp:coreProperties>
</file>